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4" w:rsidRDefault="00A23B44" w:rsidP="00A23B44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249C875B" wp14:editId="240165E2">
            <wp:extent cx="3999225" cy="1323975"/>
            <wp:effectExtent l="0" t="0" r="1905" b="0"/>
            <wp:docPr id="1" name="Imagen 1" descr="C:\Users\eduardo.rios\Desktop\2012\REMEXCU\logo_RedCuen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.rios\Desktop\2012\REMEXCU\logo_RedCuenc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858" cy="133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27" w:rsidRDefault="00A23B44" w:rsidP="00A23B44">
      <w:pPr>
        <w:jc w:val="center"/>
        <w:rPr>
          <w:b/>
        </w:rPr>
      </w:pPr>
      <w:r w:rsidRPr="009651ED">
        <w:rPr>
          <w:b/>
        </w:rPr>
        <w:t xml:space="preserve">ENCUESTA 1 </w:t>
      </w:r>
    </w:p>
    <w:p w:rsidR="00A23B44" w:rsidRPr="009651ED" w:rsidRDefault="00A23B44" w:rsidP="00A23B44">
      <w:pPr>
        <w:jc w:val="center"/>
        <w:rPr>
          <w:b/>
        </w:rPr>
      </w:pPr>
      <w:r w:rsidRPr="00A22527">
        <w:rPr>
          <w:b/>
          <w:sz w:val="28"/>
          <w:szCs w:val="28"/>
        </w:rPr>
        <w:t>RUMBO AL III CONGRESO NACIONAL DE MANEJO INTEGRAL DE CUENCAS HIDR</w:t>
      </w:r>
      <w:r w:rsidR="009651ED" w:rsidRPr="00A22527">
        <w:rPr>
          <w:b/>
          <w:sz w:val="28"/>
          <w:szCs w:val="28"/>
        </w:rPr>
        <w:t>OGRÁFICAS, MORELIA, AGOSTO 2013</w:t>
      </w:r>
      <w:r w:rsidRPr="009651ED">
        <w:rPr>
          <w:b/>
        </w:rPr>
        <w:t xml:space="preserve"> </w:t>
      </w:r>
    </w:p>
    <w:p w:rsidR="00A23B44" w:rsidRDefault="00A23B44" w:rsidP="0007330C">
      <w:pPr>
        <w:jc w:val="both"/>
      </w:pPr>
      <w:r w:rsidRPr="0007330C">
        <w:rPr>
          <w:b/>
        </w:rPr>
        <w:t>INSTRUCCIONES:</w:t>
      </w:r>
      <w:r>
        <w:t xml:space="preserve"> Lee</w:t>
      </w:r>
      <w:r w:rsidR="0007330C">
        <w:t xml:space="preserve"> con atención las cuatro preguntas y contéstalas en el espacio correspondiente. Tu aportación en la pregunta 4 es fundamental para llevar la voz de la Red en el Comité Organizador. Una vez llena la encuesta envíala a: </w:t>
      </w:r>
      <w:hyperlink r:id="rId7" w:history="1">
        <w:r w:rsidR="0007330C" w:rsidRPr="00E353A5">
          <w:rPr>
            <w:rStyle w:val="Hipervnculo"/>
          </w:rPr>
          <w:t>redcuencas@gmail.com</w:t>
        </w:r>
      </w:hyperlink>
      <w:r w:rsidR="0007330C">
        <w:t xml:space="preserve"> Si quieres participar activamente en la organización del III Congreso manda tus datos y coméntalo en el correo a fin de contactarte. </w:t>
      </w:r>
    </w:p>
    <w:p w:rsidR="00A23B44" w:rsidRDefault="00A23B44" w:rsidP="00A23B44">
      <w:pPr>
        <w:pStyle w:val="Prrafodelista"/>
        <w:numPr>
          <w:ilvl w:val="0"/>
          <w:numId w:val="1"/>
        </w:numPr>
        <w:jc w:val="both"/>
      </w:pPr>
      <w:r>
        <w:t>¿Has asistido o participado en las anteriores ediciones de los Congresos Nacionales de Manejo Integral de Cuencas Hidrográficas realizadas en Querétaro (2007) y Tabasco (2011)?¿A cuáles o cuál?¿Cómo has participado? (Responde: asistente, ponente y/</w:t>
      </w:r>
      <w:proofErr w:type="spellStart"/>
      <w:r>
        <w:t>o</w:t>
      </w:r>
      <w:proofErr w:type="spellEnd"/>
      <w:r>
        <w:t xml:space="preserve"> organizador)</w:t>
      </w:r>
    </w:p>
    <w:p w:rsidR="00E02890" w:rsidRDefault="00E02890" w:rsidP="00E02890">
      <w:pPr>
        <w:pStyle w:val="Prrafodelista"/>
        <w:jc w:val="both"/>
      </w:pPr>
    </w:p>
    <w:p w:rsidR="00E02890" w:rsidRDefault="00E02890" w:rsidP="00E02890">
      <w:pPr>
        <w:pStyle w:val="Prrafodelista"/>
        <w:jc w:val="both"/>
      </w:pPr>
    </w:p>
    <w:p w:rsidR="00E02890" w:rsidRDefault="00E02890" w:rsidP="00E02890">
      <w:pPr>
        <w:pStyle w:val="Prrafodelista"/>
        <w:jc w:val="both"/>
      </w:pPr>
    </w:p>
    <w:p w:rsidR="00E02890" w:rsidRDefault="00E02890" w:rsidP="00E02890">
      <w:pPr>
        <w:pStyle w:val="Prrafodelista"/>
        <w:jc w:val="both"/>
      </w:pPr>
    </w:p>
    <w:p w:rsidR="00A23B44" w:rsidRDefault="00E02890" w:rsidP="00A23B44">
      <w:pPr>
        <w:pStyle w:val="Prrafodelista"/>
        <w:numPr>
          <w:ilvl w:val="0"/>
          <w:numId w:val="1"/>
        </w:numPr>
        <w:jc w:val="both"/>
      </w:pPr>
      <w:r>
        <w:t>Describe los resultados que esperas del III Congreso Nacional de Manejo Integral de Cuencas Hidrográficas.</w:t>
      </w:r>
    </w:p>
    <w:p w:rsidR="00E02890" w:rsidRDefault="00E02890" w:rsidP="00E02890">
      <w:pPr>
        <w:pStyle w:val="Prrafodelista"/>
      </w:pPr>
    </w:p>
    <w:p w:rsidR="00E02890" w:rsidRDefault="00E02890" w:rsidP="00E02890">
      <w:pPr>
        <w:pStyle w:val="Prrafodelista"/>
        <w:jc w:val="both"/>
      </w:pPr>
    </w:p>
    <w:p w:rsidR="00E02890" w:rsidRDefault="00E02890" w:rsidP="00E02890">
      <w:pPr>
        <w:jc w:val="both"/>
      </w:pPr>
    </w:p>
    <w:p w:rsidR="00E02890" w:rsidRDefault="00E02890" w:rsidP="0007330C"/>
    <w:p w:rsidR="00E02890" w:rsidRDefault="00E02890" w:rsidP="00E02890">
      <w:pPr>
        <w:pStyle w:val="Prrafodelista"/>
        <w:jc w:val="both"/>
      </w:pPr>
    </w:p>
    <w:p w:rsidR="00E02890" w:rsidRDefault="00E02890" w:rsidP="00A23B44">
      <w:pPr>
        <w:pStyle w:val="Prrafodelista"/>
        <w:numPr>
          <w:ilvl w:val="0"/>
          <w:numId w:val="1"/>
        </w:numPr>
        <w:jc w:val="both"/>
      </w:pPr>
      <w:r>
        <w:t>¿Te interesa participar en el III Congreso Nacional de Manejo Integral de Cuencas Hidrográficas? ¿Cómo puedes participar? (asistente, ponente, organizador, difundiendo el evento)</w:t>
      </w:r>
    </w:p>
    <w:p w:rsidR="00E02890" w:rsidRDefault="00E02890" w:rsidP="00E02890">
      <w:pPr>
        <w:pStyle w:val="Prrafodelista"/>
        <w:jc w:val="both"/>
      </w:pPr>
    </w:p>
    <w:p w:rsidR="00E02890" w:rsidRDefault="00E02890" w:rsidP="00E02890">
      <w:pPr>
        <w:pStyle w:val="Prrafodelista"/>
        <w:jc w:val="both"/>
      </w:pPr>
    </w:p>
    <w:p w:rsidR="00E02890" w:rsidRDefault="00E02890" w:rsidP="00E02890">
      <w:pPr>
        <w:pStyle w:val="Prrafodelista"/>
        <w:jc w:val="both"/>
      </w:pPr>
    </w:p>
    <w:p w:rsidR="00E02890" w:rsidRDefault="00E02890" w:rsidP="00E02890">
      <w:pPr>
        <w:pStyle w:val="Prrafodelista"/>
        <w:jc w:val="both"/>
      </w:pPr>
    </w:p>
    <w:p w:rsidR="00E02890" w:rsidRDefault="00E02890" w:rsidP="00E02890">
      <w:pPr>
        <w:pStyle w:val="Prrafodelista"/>
        <w:jc w:val="both"/>
      </w:pPr>
    </w:p>
    <w:p w:rsidR="00E02890" w:rsidRDefault="00E02890" w:rsidP="00E02890">
      <w:pPr>
        <w:pStyle w:val="Prrafodelista"/>
        <w:numPr>
          <w:ilvl w:val="0"/>
          <w:numId w:val="1"/>
        </w:numPr>
        <w:jc w:val="both"/>
      </w:pPr>
      <w:r>
        <w:t>En el proceso de organización del III Congreso Nacional de Manejo Integral de Cuencas Hidrográficas el comité organizador</w:t>
      </w:r>
      <w:r w:rsidR="00A22527">
        <w:t xml:space="preserve"> </w:t>
      </w:r>
      <w:r>
        <w:t xml:space="preserve">realizó una primera propuesta de mesas temáticas las cuales se detallan a continuación. ¿Qué opinión o retroalimentación podrías hacer para </w:t>
      </w:r>
      <w:r w:rsidR="0007330C">
        <w:t xml:space="preserve">aportar en el diseño </w:t>
      </w:r>
      <w:r w:rsidR="00A22527">
        <w:t xml:space="preserve">de las mesas temáticas </w:t>
      </w:r>
      <w:r w:rsidR="0007330C">
        <w:t>del Congreso? ¿En qué mesa temática podrías participar?, ¿Cómo participarías?</w:t>
      </w:r>
      <w:r>
        <w:t xml:space="preserve">: </w:t>
      </w:r>
    </w:p>
    <w:p w:rsidR="0007330C" w:rsidRDefault="0007330C" w:rsidP="0007330C">
      <w:pPr>
        <w:pStyle w:val="Prrafodelista"/>
        <w:jc w:val="both"/>
      </w:pPr>
    </w:p>
    <w:p w:rsidR="0007330C" w:rsidRDefault="0007330C" w:rsidP="0007330C">
      <w:pPr>
        <w:pStyle w:val="Prrafodelista"/>
        <w:jc w:val="both"/>
      </w:pPr>
    </w:p>
    <w:p w:rsidR="0007330C" w:rsidRDefault="0007330C" w:rsidP="0007330C">
      <w:pPr>
        <w:pStyle w:val="Prrafodelista"/>
        <w:jc w:val="both"/>
      </w:pPr>
    </w:p>
    <w:p w:rsidR="0007330C" w:rsidRDefault="0007330C" w:rsidP="0007330C">
      <w:pPr>
        <w:pStyle w:val="Prrafodelista"/>
        <w:jc w:val="both"/>
      </w:pPr>
    </w:p>
    <w:p w:rsidR="00E02890" w:rsidRPr="00E02890" w:rsidRDefault="00E02890" w:rsidP="00E02890">
      <w:pPr>
        <w:pStyle w:val="Prrafodelista"/>
        <w:rPr>
          <w:b/>
          <w:bCs/>
        </w:rPr>
      </w:pPr>
      <w:r w:rsidRPr="00E02890">
        <w:rPr>
          <w:b/>
          <w:bCs/>
        </w:rPr>
        <w:t>DÍA 1  -  MESAS CON ENFOQUES TEMATICOS ESPECIFICOS</w:t>
      </w:r>
    </w:p>
    <w:p w:rsidR="00E02890" w:rsidRDefault="00E02890" w:rsidP="00E02890">
      <w:pPr>
        <w:pStyle w:val="Prrafodelista"/>
        <w:tabs>
          <w:tab w:val="left" w:pos="284"/>
        </w:tabs>
        <w:spacing w:after="120" w:line="240" w:lineRule="auto"/>
        <w:jc w:val="both"/>
      </w:pPr>
      <w:r w:rsidRPr="00E02890">
        <w:rPr>
          <w:b/>
          <w:bCs/>
        </w:rPr>
        <w:t>Mesa 1:</w:t>
      </w:r>
      <w:r>
        <w:t xml:space="preserve"> Modelos y análisis de procesos biofísicos </w:t>
      </w:r>
    </w:p>
    <w:p w:rsidR="00E02890" w:rsidRDefault="00E02890" w:rsidP="00E02890">
      <w:pPr>
        <w:pStyle w:val="Prrafodelista"/>
        <w:tabs>
          <w:tab w:val="left" w:pos="284"/>
        </w:tabs>
        <w:spacing w:after="120" w:line="240" w:lineRule="auto"/>
        <w:jc w:val="both"/>
      </w:pPr>
      <w:r w:rsidRPr="00E02890">
        <w:rPr>
          <w:b/>
          <w:bCs/>
        </w:rPr>
        <w:t>Mesa 2:</w:t>
      </w:r>
      <w:r>
        <w:t xml:space="preserve"> Procesos socioeconómicos y políticos en el contexto de cuencas completas </w:t>
      </w:r>
    </w:p>
    <w:p w:rsidR="00E02890" w:rsidRDefault="00E02890" w:rsidP="00E02890">
      <w:pPr>
        <w:pStyle w:val="Prrafodelista"/>
        <w:tabs>
          <w:tab w:val="left" w:pos="284"/>
        </w:tabs>
        <w:spacing w:after="120" w:line="240" w:lineRule="auto"/>
        <w:jc w:val="both"/>
      </w:pPr>
      <w:r w:rsidRPr="00E02890">
        <w:rPr>
          <w:b/>
          <w:bCs/>
        </w:rPr>
        <w:t>Mesa 3:</w:t>
      </w:r>
      <w:r>
        <w:t xml:space="preserve"> Manejo de ambientes ribereños y acuáticos </w:t>
      </w:r>
    </w:p>
    <w:p w:rsidR="00E02890" w:rsidRDefault="00E02890" w:rsidP="00E02890">
      <w:pPr>
        <w:pStyle w:val="Prrafodelista"/>
        <w:tabs>
          <w:tab w:val="left" w:pos="284"/>
        </w:tabs>
        <w:jc w:val="both"/>
      </w:pPr>
      <w:r w:rsidRPr="00E02890">
        <w:rPr>
          <w:b/>
          <w:bCs/>
        </w:rPr>
        <w:t>Mesa 4:</w:t>
      </w:r>
      <w:r>
        <w:t xml:space="preserve"> Tecnologías limpias para la mitigación del impacto de las actividades humanas en cuencas </w:t>
      </w:r>
    </w:p>
    <w:p w:rsidR="00E02890" w:rsidRDefault="00E02890" w:rsidP="00E02890">
      <w:pPr>
        <w:pStyle w:val="Prrafodelista"/>
        <w:tabs>
          <w:tab w:val="left" w:pos="284"/>
        </w:tabs>
        <w:jc w:val="both"/>
      </w:pPr>
      <w:r w:rsidRPr="00E02890">
        <w:rPr>
          <w:b/>
          <w:bCs/>
        </w:rPr>
        <w:t>Mesa 5:</w:t>
      </w:r>
      <w:r>
        <w:t xml:space="preserve"> Articulación institucional y construcción de consensos </w:t>
      </w:r>
    </w:p>
    <w:p w:rsidR="00E02890" w:rsidRPr="00E02890" w:rsidRDefault="00E02890" w:rsidP="00E02890">
      <w:pPr>
        <w:pStyle w:val="Prrafodelista"/>
        <w:tabs>
          <w:tab w:val="left" w:pos="284"/>
        </w:tabs>
        <w:jc w:val="both"/>
        <w:rPr>
          <w:b/>
          <w:bCs/>
        </w:rPr>
      </w:pPr>
    </w:p>
    <w:p w:rsidR="00E02890" w:rsidRPr="00E02890" w:rsidRDefault="00E02890" w:rsidP="00E02890">
      <w:pPr>
        <w:pStyle w:val="Prrafodelista"/>
        <w:rPr>
          <w:b/>
          <w:bCs/>
        </w:rPr>
      </w:pPr>
      <w:r w:rsidRPr="00E02890">
        <w:rPr>
          <w:b/>
          <w:bCs/>
        </w:rPr>
        <w:t>DÍA 2 -  MESAS CON INTEGRACION INTER-DISCIPLINARIA</w:t>
      </w:r>
    </w:p>
    <w:p w:rsidR="00E02890" w:rsidRDefault="00E02890" w:rsidP="00E02890">
      <w:pPr>
        <w:pStyle w:val="Prrafodelista"/>
        <w:tabs>
          <w:tab w:val="left" w:pos="284"/>
        </w:tabs>
        <w:jc w:val="both"/>
      </w:pPr>
      <w:r w:rsidRPr="00E02890">
        <w:rPr>
          <w:b/>
          <w:bCs/>
        </w:rPr>
        <w:t>Mesa 6:</w:t>
      </w:r>
      <w:r>
        <w:t xml:space="preserve"> Modelos socio-ambientales para entender la dinámica de cuencas </w:t>
      </w:r>
    </w:p>
    <w:p w:rsidR="00E02890" w:rsidRPr="00E02890" w:rsidRDefault="00E02890" w:rsidP="00E02890">
      <w:pPr>
        <w:pStyle w:val="Prrafodelista"/>
        <w:tabs>
          <w:tab w:val="left" w:pos="284"/>
        </w:tabs>
        <w:jc w:val="both"/>
        <w:rPr>
          <w:i/>
          <w:iCs/>
        </w:rPr>
      </w:pPr>
      <w:r w:rsidRPr="00E02890">
        <w:rPr>
          <w:b/>
          <w:bCs/>
        </w:rPr>
        <w:t>Mesa 7:</w:t>
      </w:r>
      <w:r>
        <w:t xml:space="preserve"> Impacto de las actividades humanas sobre la dinámica de cuencas hidrográficas </w:t>
      </w:r>
      <w:r w:rsidRPr="00E02890">
        <w:rPr>
          <w:b/>
          <w:bCs/>
        </w:rPr>
        <w:t>Mesa 8:</w:t>
      </w:r>
      <w:r>
        <w:t xml:space="preserve"> Gestión de recursos hídricos y manejo de cuencas a diferentes </w:t>
      </w:r>
      <w:r w:rsidRPr="00E02890">
        <w:rPr>
          <w:i/>
        </w:rPr>
        <w:t xml:space="preserve">escalas </w:t>
      </w:r>
    </w:p>
    <w:p w:rsidR="00E02890" w:rsidRDefault="00E02890" w:rsidP="00E02890">
      <w:pPr>
        <w:pStyle w:val="Prrafodelista"/>
        <w:tabs>
          <w:tab w:val="left" w:pos="284"/>
        </w:tabs>
        <w:jc w:val="both"/>
      </w:pPr>
      <w:r w:rsidRPr="00E02890">
        <w:rPr>
          <w:b/>
          <w:bCs/>
        </w:rPr>
        <w:t>Mesa 9:</w:t>
      </w:r>
      <w:r>
        <w:t xml:space="preserve"> Programas de monitoreo participativo de calidad de agua y otros factores ambientales </w:t>
      </w:r>
    </w:p>
    <w:p w:rsidR="00E02890" w:rsidRDefault="00E02890" w:rsidP="00E02890">
      <w:pPr>
        <w:pStyle w:val="Prrafodelista"/>
        <w:tabs>
          <w:tab w:val="left" w:pos="284"/>
        </w:tabs>
        <w:jc w:val="both"/>
      </w:pPr>
      <w:r w:rsidRPr="00E02890">
        <w:rPr>
          <w:b/>
          <w:bCs/>
        </w:rPr>
        <w:t xml:space="preserve">Mesa 10: </w:t>
      </w:r>
      <w:r>
        <w:t xml:space="preserve">Adaptación y mitigación del cambio climático </w:t>
      </w:r>
    </w:p>
    <w:p w:rsidR="00E02890" w:rsidRPr="00E02890" w:rsidRDefault="00E02890" w:rsidP="00E02890">
      <w:pPr>
        <w:pStyle w:val="Prrafodelista"/>
        <w:tabs>
          <w:tab w:val="left" w:pos="284"/>
        </w:tabs>
        <w:jc w:val="both"/>
        <w:rPr>
          <w:b/>
          <w:bCs/>
        </w:rPr>
      </w:pPr>
    </w:p>
    <w:p w:rsidR="00E02890" w:rsidRPr="00E02890" w:rsidRDefault="00E02890" w:rsidP="00E02890">
      <w:pPr>
        <w:pStyle w:val="Prrafodelista"/>
        <w:rPr>
          <w:b/>
          <w:bCs/>
        </w:rPr>
      </w:pPr>
      <w:r w:rsidRPr="00E02890">
        <w:rPr>
          <w:b/>
          <w:bCs/>
        </w:rPr>
        <w:t>Día 3  - INTEGRACION INTER-SECTORIAL</w:t>
      </w:r>
    </w:p>
    <w:p w:rsidR="00E02890" w:rsidRDefault="00E02890" w:rsidP="00E02890">
      <w:pPr>
        <w:pStyle w:val="Prrafodelista"/>
        <w:rPr>
          <w:b/>
          <w:bCs/>
        </w:rPr>
      </w:pPr>
      <w:r>
        <w:rPr>
          <w:b/>
          <w:bCs/>
        </w:rPr>
        <w:t>Sesión de Discusión 1: Seguridad Hídrica</w:t>
      </w:r>
    </w:p>
    <w:p w:rsidR="00E02890" w:rsidRDefault="00E02890" w:rsidP="00E02890">
      <w:pPr>
        <w:pStyle w:val="Prrafodelista"/>
      </w:pPr>
      <w:r>
        <w:t xml:space="preserve">¿Cómo alcanzar la seguridad hídrica en cuencas hidrográficas?  </w:t>
      </w:r>
    </w:p>
    <w:p w:rsidR="00E02890" w:rsidRPr="00E02890" w:rsidRDefault="00E02890" w:rsidP="00E02890">
      <w:pPr>
        <w:pStyle w:val="Prrafodelista"/>
        <w:spacing w:after="0" w:line="240" w:lineRule="auto"/>
        <w:jc w:val="both"/>
        <w:rPr>
          <w:b/>
          <w:bCs/>
        </w:rPr>
      </w:pPr>
      <w:r w:rsidRPr="00E02890">
        <w:rPr>
          <w:b/>
          <w:bCs/>
        </w:rPr>
        <w:t xml:space="preserve">Sesión de Discusión 2: Colaboración inter-institucional para  al manejo de cuencas </w:t>
      </w:r>
    </w:p>
    <w:p w:rsidR="00E02890" w:rsidRDefault="00E02890" w:rsidP="00E02890">
      <w:pPr>
        <w:pStyle w:val="Prrafodelista"/>
        <w:spacing w:after="0" w:line="240" w:lineRule="auto"/>
        <w:jc w:val="both"/>
      </w:pPr>
      <w:r>
        <w:t>¿Qué experiencia tenemos en la organización y operación de estructuras organizativas para el manejo de cuenca desde lo local a lo global (Comités, consejos, acuerdos internacionales, etc.)?</w:t>
      </w:r>
    </w:p>
    <w:p w:rsidR="00E02890" w:rsidRPr="00E02890" w:rsidRDefault="00E02890" w:rsidP="00E02890">
      <w:pPr>
        <w:pStyle w:val="Prrafodelista"/>
        <w:spacing w:after="0"/>
        <w:jc w:val="both"/>
        <w:rPr>
          <w:b/>
          <w:bCs/>
        </w:rPr>
      </w:pPr>
    </w:p>
    <w:p w:rsidR="00E02890" w:rsidRPr="00E02890" w:rsidRDefault="00E02890" w:rsidP="00E02890">
      <w:pPr>
        <w:pStyle w:val="Prrafodelista"/>
        <w:spacing w:after="0"/>
        <w:jc w:val="both"/>
        <w:rPr>
          <w:b/>
          <w:bCs/>
        </w:rPr>
      </w:pPr>
      <w:r>
        <w:rPr>
          <w:b/>
          <w:bCs/>
        </w:rPr>
        <w:t xml:space="preserve">Casos en </w:t>
      </w:r>
      <w:r w:rsidRPr="00E02890">
        <w:rPr>
          <w:b/>
          <w:bCs/>
        </w:rPr>
        <w:t xml:space="preserve">Cuencas Mexicanas </w:t>
      </w:r>
    </w:p>
    <w:p w:rsidR="00E02890" w:rsidRDefault="00E02890" w:rsidP="00E02890">
      <w:pPr>
        <w:pStyle w:val="Prrafodelista"/>
        <w:spacing w:after="0"/>
        <w:jc w:val="both"/>
      </w:pPr>
      <w:r>
        <w:t xml:space="preserve">¿Cuál es el estado de información, conocimiento y construcción de instituciones en las cuencas hidrográficas del centro del país? </w:t>
      </w:r>
    </w:p>
    <w:p w:rsidR="00E02890" w:rsidRDefault="00E02890" w:rsidP="00E02890">
      <w:pPr>
        <w:pStyle w:val="Prrafodelista"/>
        <w:jc w:val="both"/>
      </w:pPr>
      <w:r>
        <w:t>Desarrollo de casos específicos y discusión.</w:t>
      </w:r>
    </w:p>
    <w:p w:rsidR="0007330C" w:rsidRDefault="0007330C" w:rsidP="00E02890">
      <w:pPr>
        <w:pStyle w:val="Prrafodelista"/>
        <w:jc w:val="both"/>
      </w:pPr>
    </w:p>
    <w:p w:rsidR="0007330C" w:rsidRPr="0007330C" w:rsidRDefault="0007330C" w:rsidP="0007330C">
      <w:pPr>
        <w:pStyle w:val="Prrafodelista"/>
        <w:jc w:val="both"/>
        <w:rPr>
          <w:b/>
        </w:rPr>
      </w:pPr>
      <w:r w:rsidRPr="0007330C">
        <w:rPr>
          <w:b/>
        </w:rPr>
        <w:t xml:space="preserve">AGRADECEMOS MUCHO TU TIEMPO Y PARTICIPACIÓN </w:t>
      </w:r>
    </w:p>
    <w:p w:rsidR="0007330C" w:rsidRDefault="0007330C" w:rsidP="00E02890">
      <w:pPr>
        <w:pStyle w:val="Prrafodelista"/>
        <w:jc w:val="both"/>
        <w:rPr>
          <w:b/>
        </w:rPr>
      </w:pPr>
      <w:r w:rsidRPr="0007330C">
        <w:rPr>
          <w:b/>
        </w:rPr>
        <w:t xml:space="preserve">RECUERDA QUE LA RED LA HACEMOS TODOS </w:t>
      </w:r>
    </w:p>
    <w:p w:rsidR="0007330C" w:rsidRDefault="0007330C" w:rsidP="00E02890">
      <w:pPr>
        <w:pStyle w:val="Prrafodelista"/>
        <w:jc w:val="both"/>
        <w:rPr>
          <w:b/>
        </w:rPr>
      </w:pPr>
    </w:p>
    <w:p w:rsidR="00E02890" w:rsidRPr="0007330C" w:rsidRDefault="0007330C" w:rsidP="0007330C">
      <w:pPr>
        <w:pStyle w:val="Prrafodelista"/>
        <w:jc w:val="center"/>
        <w:rPr>
          <w:b/>
        </w:rPr>
      </w:pPr>
      <w:r>
        <w:rPr>
          <w:b/>
        </w:rPr>
        <w:t>LA COORDINACIÓN DE LA RED</w:t>
      </w:r>
    </w:p>
    <w:sectPr w:rsidR="00E02890" w:rsidRPr="000733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41E1"/>
    <w:multiLevelType w:val="hybridMultilevel"/>
    <w:tmpl w:val="2F1A7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44"/>
    <w:rsid w:val="0007330C"/>
    <w:rsid w:val="00442239"/>
    <w:rsid w:val="00766ACA"/>
    <w:rsid w:val="009651ED"/>
    <w:rsid w:val="00981449"/>
    <w:rsid w:val="00A22527"/>
    <w:rsid w:val="00A23B44"/>
    <w:rsid w:val="00E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B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A23B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3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B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A23B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3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dcuenc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Rios Patron</dc:creator>
  <cp:lastModifiedBy>Eduardo Rios Patron</cp:lastModifiedBy>
  <cp:revision>2</cp:revision>
  <dcterms:created xsi:type="dcterms:W3CDTF">2012-07-10T23:47:00Z</dcterms:created>
  <dcterms:modified xsi:type="dcterms:W3CDTF">2012-07-10T23:47:00Z</dcterms:modified>
</cp:coreProperties>
</file>